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E02C55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E02C55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E02C55">
        <w:rPr>
          <w:rFonts w:ascii="Times New Roman" w:hAnsi="Times New Roman" w:cs="Times New Roman"/>
          <w:sz w:val="28"/>
          <w:szCs w:val="28"/>
        </w:rPr>
        <w:t>4</w:t>
      </w:r>
      <w:r w:rsidRPr="00E02C55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E02C55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E02C55">
          <w:rPr>
            <w:rFonts w:ascii="Times New Roman" w:hAnsi="Times New Roman" w:cs="Times New Roman"/>
            <w:sz w:val="28"/>
            <w:szCs w:val="28"/>
          </w:rPr>
          <w:t>в</w:t>
        </w:r>
        <w:r w:rsidRPr="00E02C55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E02C55">
          <w:rPr>
            <w:rFonts w:ascii="Times New Roman" w:hAnsi="Times New Roman" w:cs="Times New Roman"/>
            <w:sz w:val="28"/>
            <w:szCs w:val="28"/>
          </w:rPr>
          <w:t>е</w:t>
        </w:r>
        <w:r w:rsidRPr="00E02C55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E02C55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E02C55">
          <w:rPr>
            <w:rFonts w:ascii="Times New Roman" w:hAnsi="Times New Roman" w:cs="Times New Roman"/>
            <w:sz w:val="28"/>
            <w:szCs w:val="28"/>
          </w:rPr>
          <w:t>2</w:t>
        </w:r>
        <w:r w:rsidRPr="00E02C55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E02C55">
          <w:rPr>
            <w:rFonts w:ascii="Times New Roman" w:hAnsi="Times New Roman" w:cs="Times New Roman"/>
            <w:sz w:val="28"/>
            <w:szCs w:val="28"/>
          </w:rPr>
          <w:t>3</w:t>
        </w:r>
        <w:r w:rsidRPr="00E02C55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E02C55">
          <w:rPr>
            <w:rFonts w:ascii="Times New Roman" w:hAnsi="Times New Roman" w:cs="Times New Roman"/>
            <w:sz w:val="28"/>
            <w:szCs w:val="28"/>
          </w:rPr>
          <w:t>4</w:t>
        </w:r>
        <w:r w:rsidRPr="00E02C55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E02C5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E02C5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E02C55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E02C55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E02C55">
        <w:rPr>
          <w:b/>
          <w:sz w:val="28"/>
          <w:szCs w:val="28"/>
        </w:rPr>
        <w:t>на 20</w:t>
      </w:r>
      <w:r w:rsidR="00991B92" w:rsidRPr="00E02C55">
        <w:rPr>
          <w:b/>
          <w:sz w:val="28"/>
          <w:szCs w:val="28"/>
        </w:rPr>
        <w:t>2</w:t>
      </w:r>
      <w:r w:rsidR="005C6913" w:rsidRPr="00E02C55">
        <w:rPr>
          <w:b/>
          <w:sz w:val="28"/>
          <w:szCs w:val="28"/>
        </w:rPr>
        <w:t>2</w:t>
      </w:r>
      <w:r w:rsidRPr="00E02C55">
        <w:rPr>
          <w:b/>
          <w:sz w:val="28"/>
          <w:szCs w:val="28"/>
        </w:rPr>
        <w:t xml:space="preserve"> год и на плановый период 202</w:t>
      </w:r>
      <w:r w:rsidR="005C6913" w:rsidRPr="00E02C55">
        <w:rPr>
          <w:b/>
          <w:sz w:val="28"/>
          <w:szCs w:val="28"/>
        </w:rPr>
        <w:t>3</w:t>
      </w:r>
      <w:r w:rsidRPr="00E02C55">
        <w:rPr>
          <w:b/>
          <w:sz w:val="28"/>
          <w:szCs w:val="28"/>
        </w:rPr>
        <w:t xml:space="preserve"> и 202</w:t>
      </w:r>
      <w:r w:rsidR="005C6913" w:rsidRPr="00E02C55">
        <w:rPr>
          <w:b/>
          <w:sz w:val="28"/>
          <w:szCs w:val="28"/>
        </w:rPr>
        <w:t>4</w:t>
      </w:r>
      <w:r w:rsidRPr="00E02C55">
        <w:rPr>
          <w:b/>
          <w:sz w:val="28"/>
          <w:szCs w:val="28"/>
        </w:rPr>
        <w:t xml:space="preserve"> годов</w:t>
      </w:r>
    </w:p>
    <w:p w:rsidR="002915B3" w:rsidRPr="00E02C55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024A97" w:rsidRPr="00E02C55" w:rsidRDefault="00024A97" w:rsidP="00024A97">
      <w:pPr>
        <w:jc w:val="center"/>
        <w:rPr>
          <w:sz w:val="28"/>
          <w:szCs w:val="28"/>
        </w:rPr>
      </w:pPr>
      <w:r w:rsidRPr="00E02C55">
        <w:rPr>
          <w:sz w:val="28"/>
          <w:szCs w:val="28"/>
        </w:rPr>
        <w:t xml:space="preserve">(с изменениями от </w:t>
      </w:r>
      <w:r w:rsidR="00423799" w:rsidRPr="00E02C55">
        <w:rPr>
          <w:sz w:val="28"/>
          <w:szCs w:val="28"/>
        </w:rPr>
        <w:t>26 мая</w:t>
      </w:r>
      <w:r w:rsidRPr="00E02C55">
        <w:rPr>
          <w:sz w:val="28"/>
          <w:szCs w:val="28"/>
        </w:rPr>
        <w:t xml:space="preserve"> 2022 года № </w:t>
      </w:r>
      <w:r w:rsidR="00423799" w:rsidRPr="00E02C55">
        <w:rPr>
          <w:sz w:val="28"/>
          <w:szCs w:val="28"/>
        </w:rPr>
        <w:t>69</w:t>
      </w:r>
      <w:r w:rsidRPr="00E02C55">
        <w:rPr>
          <w:sz w:val="28"/>
          <w:szCs w:val="28"/>
        </w:rPr>
        <w:t>-ЗСО)</w:t>
      </w:r>
    </w:p>
    <w:p w:rsidR="00C74DE2" w:rsidRPr="00E02C55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E02C55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E02C55">
        <w:rPr>
          <w:bCs/>
          <w:color w:val="000000"/>
          <w:sz w:val="24"/>
          <w:szCs w:val="24"/>
        </w:rPr>
        <w:t>(</w:t>
      </w:r>
      <w:r w:rsidRPr="00E02C55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E02C55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E02C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E02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E02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E02C55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E02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E02C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02C5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E02C55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E02C55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E02C55" w:rsidRDefault="00E75D6A" w:rsidP="002029F0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E02C55" w:rsidRDefault="00E75D6A" w:rsidP="002029F0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E02C55" w:rsidRDefault="00E75D6A" w:rsidP="002029F0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E02C55" w:rsidRDefault="00E75D6A" w:rsidP="002029F0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E02C55" w:rsidRDefault="00E75D6A" w:rsidP="002029F0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5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Источники внутреннего ф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12771156,4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6581862,2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 xml:space="preserve">2411849,9 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Государственные (муниц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пальные) ценные бумаги, н</w:t>
            </w:r>
            <w:r w:rsidRPr="00E02C55">
              <w:rPr>
                <w:sz w:val="24"/>
                <w:szCs w:val="24"/>
                <w:lang w:eastAsia="en-US"/>
              </w:rPr>
              <w:t>о</w:t>
            </w:r>
            <w:r w:rsidRPr="00E02C55">
              <w:rPr>
                <w:sz w:val="24"/>
                <w:szCs w:val="24"/>
                <w:lang w:eastAsia="en-US"/>
              </w:rPr>
              <w:t>минальная стоимость кот</w:t>
            </w:r>
            <w:r w:rsidRPr="00E02C55">
              <w:rPr>
                <w:sz w:val="24"/>
                <w:szCs w:val="24"/>
                <w:lang w:eastAsia="en-US"/>
              </w:rPr>
              <w:t>о</w:t>
            </w:r>
            <w:r w:rsidRPr="00E02C55">
              <w:rPr>
                <w:sz w:val="24"/>
                <w:szCs w:val="24"/>
                <w:lang w:eastAsia="en-US"/>
              </w:rPr>
              <w:t>рых указана в валюте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-2000000,0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E02C55">
              <w:rPr>
                <w:sz w:val="24"/>
                <w:szCs w:val="24"/>
                <w:lang w:eastAsia="en-US"/>
              </w:rPr>
              <w:t>у</w:t>
            </w:r>
            <w:r w:rsidRPr="00E02C55">
              <w:rPr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-2000000,0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E02C55">
              <w:rPr>
                <w:sz w:val="24"/>
                <w:szCs w:val="24"/>
                <w:lang w:eastAsia="en-US"/>
              </w:rPr>
              <w:t>с</w:t>
            </w:r>
            <w:r w:rsidRPr="00E02C55">
              <w:rPr>
                <w:sz w:val="24"/>
                <w:szCs w:val="24"/>
                <w:lang w:eastAsia="en-US"/>
              </w:rPr>
              <w:t>сийской Федерации, ном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-2000000,0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Кредиты кредитных орган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6024567,2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29499488,6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дитов от кредитных орган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20615177,4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29499488,6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E02C55">
              <w:rPr>
                <w:sz w:val="24"/>
                <w:szCs w:val="24"/>
                <w:lang w:eastAsia="en-US"/>
              </w:rPr>
              <w:t>о</w:t>
            </w:r>
            <w:r w:rsidRPr="00E02C55">
              <w:rPr>
                <w:sz w:val="24"/>
                <w:szCs w:val="24"/>
                <w:lang w:eastAsia="en-US"/>
              </w:rPr>
              <w:t>ставленных кредитными о</w:t>
            </w:r>
            <w:r w:rsidRPr="00E02C55">
              <w:rPr>
                <w:sz w:val="24"/>
                <w:szCs w:val="24"/>
                <w:lang w:eastAsia="en-US"/>
              </w:rPr>
              <w:t>р</w:t>
            </w:r>
            <w:r w:rsidRPr="00E02C55">
              <w:rPr>
                <w:sz w:val="24"/>
                <w:szCs w:val="24"/>
                <w:lang w:eastAsia="en-US"/>
              </w:rPr>
              <w:t>ганизациями в валюте Ро</w:t>
            </w:r>
            <w:r w:rsidRPr="00E02C55">
              <w:rPr>
                <w:sz w:val="24"/>
                <w:szCs w:val="24"/>
                <w:lang w:eastAsia="en-US"/>
              </w:rPr>
              <w:t>с</w:t>
            </w:r>
            <w:r w:rsidRPr="00E02C55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-23474921,4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16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E02C55">
              <w:rPr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E02C55">
              <w:rPr>
                <w:spacing w:val="-6"/>
                <w:sz w:val="24"/>
                <w:szCs w:val="24"/>
                <w:lang w:eastAsia="en-US"/>
              </w:rPr>
              <w:t>с</w:t>
            </w:r>
            <w:r w:rsidRPr="00E02C55">
              <w:rPr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-23474921,4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Бюджетные кредиты из др</w:t>
            </w:r>
            <w:r w:rsidRPr="00E02C55">
              <w:rPr>
                <w:sz w:val="24"/>
                <w:szCs w:val="24"/>
                <w:lang w:eastAsia="en-US"/>
              </w:rPr>
              <w:t>у</w:t>
            </w:r>
            <w:r w:rsidRPr="00E02C55">
              <w:rPr>
                <w:sz w:val="24"/>
                <w:szCs w:val="24"/>
                <w:lang w:eastAsia="en-US"/>
              </w:rPr>
              <w:t>гих бюджетов бюджетной с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-1612717,3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1C7E41">
        <w:trPr>
          <w:trHeight w:val="31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влеченные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E02C55">
              <w:rPr>
                <w:sz w:val="24"/>
                <w:szCs w:val="24"/>
                <w:lang w:eastAsia="en-US"/>
              </w:rPr>
              <w:t>р</w:t>
            </w:r>
            <w:r w:rsidRPr="00E02C55">
              <w:rPr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E02C55">
              <w:rPr>
                <w:sz w:val="24"/>
                <w:szCs w:val="24"/>
                <w:lang w:eastAsia="en-US"/>
              </w:rPr>
              <w:t>о</w:t>
            </w:r>
            <w:r w:rsidRPr="00E02C55">
              <w:rPr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бюджетных кр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E02C55">
              <w:rPr>
                <w:sz w:val="24"/>
                <w:szCs w:val="24"/>
                <w:lang w:eastAsia="en-US"/>
              </w:rPr>
              <w:t>а</w:t>
            </w:r>
            <w:r w:rsidRPr="00E02C55">
              <w:rPr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-1612717,3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-1612717,3</w:t>
            </w:r>
          </w:p>
        </w:tc>
      </w:tr>
      <w:tr w:rsidR="002029F0" w:rsidRPr="00E02C55" w:rsidTr="002029F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 xml:space="preserve">ской Федерации в валюте Российской Федерации </w:t>
            </w:r>
            <w:r w:rsidRPr="00E02C55">
              <w:rPr>
                <w:sz w:val="24"/>
                <w:szCs w:val="24"/>
                <w:lang w:eastAsia="en-US"/>
              </w:rPr>
              <w:lastRenderedPageBreak/>
              <w:t>(бюджетные кредиты, пр</w:t>
            </w:r>
            <w:r w:rsidRPr="00E02C55">
              <w:rPr>
                <w:sz w:val="24"/>
                <w:szCs w:val="24"/>
                <w:lang w:eastAsia="en-US"/>
              </w:rPr>
              <w:t>и</w:t>
            </w:r>
            <w:r w:rsidRPr="00E02C55">
              <w:rPr>
                <w:sz w:val="24"/>
                <w:szCs w:val="24"/>
                <w:lang w:eastAsia="en-US"/>
              </w:rPr>
              <w:t>влеченные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E02C55">
              <w:rPr>
                <w:sz w:val="24"/>
                <w:szCs w:val="24"/>
                <w:lang w:eastAsia="en-US"/>
              </w:rPr>
              <w:t>р</w:t>
            </w:r>
            <w:r w:rsidRPr="00E02C55">
              <w:rPr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-107142,9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структурированная задо</w:t>
            </w:r>
            <w:r w:rsidRPr="00E02C55">
              <w:rPr>
                <w:sz w:val="24"/>
                <w:szCs w:val="24"/>
                <w:lang w:eastAsia="en-US"/>
              </w:rPr>
              <w:t>л</w:t>
            </w:r>
            <w:r w:rsidRPr="00E02C55">
              <w:rPr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E02C55">
              <w:rPr>
                <w:sz w:val="24"/>
                <w:szCs w:val="24"/>
                <w:lang w:eastAsia="en-US"/>
              </w:rPr>
              <w:t>т</w:t>
            </w:r>
            <w:r w:rsidRPr="00E02C55">
              <w:rPr>
                <w:sz w:val="24"/>
                <w:szCs w:val="24"/>
                <w:lang w:eastAsia="en-US"/>
              </w:rPr>
              <w:t>ков средств на счетах бюдж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-254000,0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структурированная задо</w:t>
            </w:r>
            <w:r w:rsidRPr="00E02C55">
              <w:rPr>
                <w:sz w:val="24"/>
                <w:szCs w:val="24"/>
                <w:lang w:eastAsia="en-US"/>
              </w:rPr>
              <w:t>л</w:t>
            </w:r>
            <w:r w:rsidRPr="00E02C55">
              <w:rPr>
                <w:sz w:val="24"/>
                <w:szCs w:val="24"/>
                <w:lang w:eastAsia="en-US"/>
              </w:rPr>
              <w:t>женность по бюджетным кр</w:t>
            </w:r>
            <w:r w:rsidRPr="00E02C55">
              <w:rPr>
                <w:sz w:val="24"/>
                <w:szCs w:val="24"/>
                <w:lang w:eastAsia="en-US"/>
              </w:rPr>
              <w:t>е</w:t>
            </w:r>
            <w:r w:rsidRPr="00E02C55">
              <w:rPr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-1251574,4</w:t>
            </w: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  <w:lang w:eastAsia="en-US"/>
              </w:rPr>
            </w:pPr>
            <w:r w:rsidRPr="00E02C55">
              <w:rPr>
                <w:sz w:val="24"/>
                <w:szCs w:val="24"/>
                <w:lang w:eastAsia="en-US"/>
              </w:rPr>
              <w:t>Погашение бюджетами суб</w:t>
            </w:r>
            <w:r w:rsidRPr="00E02C55">
              <w:rPr>
                <w:sz w:val="24"/>
                <w:szCs w:val="24"/>
                <w:lang w:eastAsia="en-US"/>
              </w:rPr>
              <w:t>ъ</w:t>
            </w:r>
            <w:r w:rsidRPr="00E02C55">
              <w:rPr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E02C55">
              <w:rPr>
                <w:sz w:val="24"/>
                <w:szCs w:val="24"/>
                <w:lang w:eastAsia="en-US"/>
              </w:rPr>
              <w:t>й</w:t>
            </w:r>
            <w:r w:rsidRPr="00E02C55">
              <w:rPr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E02C55">
              <w:rPr>
                <w:sz w:val="24"/>
                <w:szCs w:val="24"/>
                <w:lang w:eastAsia="en-US"/>
              </w:rPr>
              <w:t>о</w:t>
            </w:r>
            <w:r w:rsidRPr="00E02C55">
              <w:rPr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val="en-US" w:eastAsia="en-US"/>
              </w:rPr>
            </w:pPr>
            <w:r w:rsidRPr="00E02C55">
              <w:rPr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4729387,2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4729387,2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 xml:space="preserve">Уменьшение прочих </w:t>
            </w:r>
            <w:proofErr w:type="gramStart"/>
            <w:r w:rsidRPr="00E02C55">
              <w:rPr>
                <w:sz w:val="24"/>
                <w:szCs w:val="24"/>
              </w:rPr>
              <w:t>остатков денежных средств бюджетов субъектов Российской Фед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4729387,2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Бюджетные кредиты, пред</w:t>
            </w:r>
            <w:r w:rsidRPr="00E02C55">
              <w:rPr>
                <w:sz w:val="24"/>
                <w:szCs w:val="24"/>
              </w:rPr>
              <w:t>о</w:t>
            </w:r>
            <w:r w:rsidRPr="00E02C55">
              <w:rPr>
                <w:sz w:val="24"/>
                <w:szCs w:val="24"/>
              </w:rPr>
              <w:t>ставленные внутри страны в валюте Российской Федер</w:t>
            </w:r>
            <w:r w:rsidRPr="00E02C55">
              <w:rPr>
                <w:sz w:val="24"/>
                <w:szCs w:val="24"/>
              </w:rPr>
              <w:t>а</w:t>
            </w:r>
            <w:r w:rsidRPr="00E02C55">
              <w:rPr>
                <w:sz w:val="24"/>
                <w:szCs w:val="24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Возврат бюджетных кред</w:t>
            </w:r>
            <w:r w:rsidRPr="00E02C55">
              <w:rPr>
                <w:sz w:val="24"/>
                <w:szCs w:val="24"/>
              </w:rPr>
              <w:t>и</w:t>
            </w:r>
            <w:r w:rsidRPr="00E02C55">
              <w:rPr>
                <w:sz w:val="24"/>
                <w:szCs w:val="24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Возврат бюджетных кред</w:t>
            </w:r>
            <w:r w:rsidRPr="00E02C55">
              <w:rPr>
                <w:sz w:val="24"/>
                <w:szCs w:val="24"/>
              </w:rPr>
              <w:t>и</w:t>
            </w:r>
            <w:r w:rsidRPr="00E02C55">
              <w:rPr>
                <w:sz w:val="24"/>
                <w:szCs w:val="24"/>
              </w:rPr>
              <w:t>тов, предоставленных другим бюджетам бюджетной сист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мы Российской Федерации в валюте Российской Федер</w:t>
            </w:r>
            <w:r w:rsidRPr="00E02C55">
              <w:rPr>
                <w:sz w:val="24"/>
                <w:szCs w:val="24"/>
              </w:rPr>
              <w:t>а</w:t>
            </w:r>
            <w:r w:rsidRPr="00E02C55">
              <w:rPr>
                <w:sz w:val="24"/>
                <w:szCs w:val="24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Возврат бюджетных кред</w:t>
            </w:r>
            <w:r w:rsidRPr="00E02C55">
              <w:rPr>
                <w:sz w:val="24"/>
                <w:szCs w:val="24"/>
              </w:rPr>
              <w:t>и</w:t>
            </w:r>
            <w:r w:rsidRPr="00E02C55">
              <w:rPr>
                <w:sz w:val="24"/>
                <w:szCs w:val="24"/>
              </w:rPr>
              <w:t>тов, предоставленных другим бюджетам бюджетной сист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мы Российской Федерации из бюджетов субъектов Росси</w:t>
            </w:r>
            <w:r w:rsidRPr="00E02C55">
              <w:rPr>
                <w:sz w:val="24"/>
                <w:szCs w:val="24"/>
              </w:rPr>
              <w:t>й</w:t>
            </w:r>
            <w:r w:rsidRPr="00E02C55">
              <w:rPr>
                <w:sz w:val="24"/>
                <w:szCs w:val="24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029F0">
        <w:trPr>
          <w:trHeight w:val="16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jc w:val="both"/>
              <w:rPr>
                <w:spacing w:val="-6"/>
                <w:sz w:val="24"/>
                <w:szCs w:val="24"/>
              </w:rPr>
            </w:pPr>
            <w:r w:rsidRPr="00E02C55">
              <w:rPr>
                <w:spacing w:val="-6"/>
                <w:sz w:val="24"/>
                <w:szCs w:val="24"/>
              </w:rPr>
              <w:t>Возврат бюджетных кредитов, предоставленных другим бю</w:t>
            </w:r>
            <w:r w:rsidRPr="00E02C55">
              <w:rPr>
                <w:spacing w:val="-6"/>
                <w:sz w:val="24"/>
                <w:szCs w:val="24"/>
              </w:rPr>
              <w:t>д</w:t>
            </w:r>
            <w:r w:rsidRPr="00E02C55">
              <w:rPr>
                <w:spacing w:val="-6"/>
                <w:sz w:val="24"/>
                <w:szCs w:val="24"/>
              </w:rPr>
              <w:t>жетам бюджетной системы Российской Федерации из бюджетов субъектов Росси</w:t>
            </w:r>
            <w:r w:rsidRPr="00E02C55">
              <w:rPr>
                <w:spacing w:val="-6"/>
                <w:sz w:val="24"/>
                <w:szCs w:val="24"/>
              </w:rPr>
              <w:t>й</w:t>
            </w:r>
            <w:r w:rsidRPr="00E02C55">
              <w:rPr>
                <w:spacing w:val="-6"/>
                <w:sz w:val="24"/>
                <w:szCs w:val="24"/>
              </w:rPr>
              <w:t>ской Федерации в валюте Ро</w:t>
            </w:r>
            <w:r w:rsidRPr="00E02C55">
              <w:rPr>
                <w:spacing w:val="-6"/>
                <w:sz w:val="24"/>
                <w:szCs w:val="24"/>
              </w:rPr>
              <w:t>с</w:t>
            </w:r>
            <w:r w:rsidRPr="00E02C55">
              <w:rPr>
                <w:spacing w:val="-6"/>
                <w:sz w:val="24"/>
                <w:szCs w:val="24"/>
              </w:rPr>
              <w:t>сийской Федерации (бюдже</w:t>
            </w:r>
            <w:r w:rsidRPr="00E02C55">
              <w:rPr>
                <w:spacing w:val="-6"/>
                <w:sz w:val="24"/>
                <w:szCs w:val="24"/>
              </w:rPr>
              <w:t>т</w:t>
            </w:r>
            <w:r w:rsidRPr="00E02C55">
              <w:rPr>
                <w:spacing w:val="-6"/>
                <w:sz w:val="24"/>
                <w:szCs w:val="24"/>
              </w:rPr>
              <w:t>ные кредиты, предоставленные для покрытия временных ка</w:t>
            </w:r>
            <w:r w:rsidRPr="00E02C55">
              <w:rPr>
                <w:spacing w:val="-6"/>
                <w:sz w:val="24"/>
                <w:szCs w:val="24"/>
              </w:rPr>
              <w:t>с</w:t>
            </w:r>
            <w:r w:rsidRPr="00E02C55">
              <w:rPr>
                <w:spacing w:val="-6"/>
                <w:sz w:val="24"/>
                <w:szCs w:val="24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5</w:t>
            </w:r>
            <w:r w:rsidRPr="00E02C55">
              <w:rPr>
                <w:color w:val="000000"/>
                <w:sz w:val="24"/>
                <w:szCs w:val="24"/>
                <w:lang w:val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 xml:space="preserve">01 06 05 02 02 </w:t>
            </w:r>
            <w:r w:rsidRPr="00E02C55">
              <w:rPr>
                <w:sz w:val="24"/>
                <w:szCs w:val="24"/>
                <w:lang w:val="en-US"/>
              </w:rPr>
              <w:t>5</w:t>
            </w:r>
            <w:r w:rsidRPr="00E02C55">
              <w:rPr>
                <w:sz w:val="24"/>
                <w:szCs w:val="24"/>
              </w:rPr>
              <w:t>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Возврат бюджетных кред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й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E02C55">
              <w:rPr>
                <w:rFonts w:eastAsiaTheme="minorHAnsi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02C55">
              <w:rPr>
                <w:color w:val="000000"/>
                <w:sz w:val="24"/>
                <w:szCs w:val="24"/>
                <w:lang w:val="en-US"/>
              </w:rPr>
              <w:t>690050</w:t>
            </w:r>
            <w:r w:rsidRPr="00E02C55">
              <w:rPr>
                <w:color w:val="000000"/>
                <w:sz w:val="24"/>
                <w:szCs w:val="24"/>
              </w:rPr>
              <w:t>,</w:t>
            </w:r>
            <w:r w:rsidRPr="00E02C55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Предоставление бюджетных кредитов внутри страны в в</w:t>
            </w:r>
            <w:r w:rsidRPr="00E02C55">
              <w:rPr>
                <w:sz w:val="24"/>
                <w:szCs w:val="24"/>
              </w:rPr>
              <w:t>а</w:t>
            </w:r>
            <w:r w:rsidRPr="00E02C55">
              <w:rPr>
                <w:sz w:val="24"/>
                <w:szCs w:val="24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-1190050,5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E02C55">
              <w:rPr>
                <w:sz w:val="24"/>
                <w:szCs w:val="24"/>
              </w:rPr>
              <w:t>й</w:t>
            </w:r>
            <w:r w:rsidRPr="00E02C55">
              <w:rPr>
                <w:sz w:val="24"/>
                <w:szCs w:val="24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-1190050,5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029F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E02C55">
              <w:rPr>
                <w:sz w:val="24"/>
                <w:szCs w:val="24"/>
              </w:rPr>
              <w:t>й</w:t>
            </w:r>
            <w:r w:rsidRPr="00E02C55">
              <w:rPr>
                <w:sz w:val="24"/>
                <w:szCs w:val="24"/>
              </w:rPr>
              <w:t xml:space="preserve">ской Федерации из бюджетов </w:t>
            </w:r>
            <w:r w:rsidRPr="00E02C55">
              <w:rPr>
                <w:sz w:val="24"/>
                <w:szCs w:val="24"/>
              </w:rPr>
              <w:lastRenderedPageBreak/>
              <w:t>субъектов Российской Фед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</w:rPr>
              <w:t>-1190050,5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E02C55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E02C55">
              <w:rPr>
                <w:sz w:val="24"/>
                <w:szCs w:val="24"/>
              </w:rPr>
              <w:t>й</w:t>
            </w:r>
            <w:r w:rsidRPr="00E02C55">
              <w:rPr>
                <w:sz w:val="24"/>
                <w:szCs w:val="24"/>
              </w:rPr>
              <w:t>ской Федерации из бюджетов субъектов Российской Фед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рации в валюте Российской Федерации (бюджетные кр</w:t>
            </w:r>
            <w:r w:rsidRPr="00E02C55">
              <w:rPr>
                <w:sz w:val="24"/>
                <w:szCs w:val="24"/>
              </w:rPr>
              <w:t>е</w:t>
            </w:r>
            <w:r w:rsidRPr="00E02C55">
              <w:rPr>
                <w:sz w:val="24"/>
                <w:szCs w:val="24"/>
              </w:rPr>
              <w:t>диты, предоставленные для покрытия временных касс</w:t>
            </w:r>
            <w:r w:rsidRPr="00E02C55">
              <w:rPr>
                <w:sz w:val="24"/>
                <w:szCs w:val="24"/>
              </w:rPr>
              <w:t>о</w:t>
            </w:r>
            <w:r w:rsidRPr="00E02C55">
              <w:rPr>
                <w:sz w:val="24"/>
                <w:szCs w:val="24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E02C55">
              <w:rPr>
                <w:color w:val="000000"/>
                <w:sz w:val="24"/>
                <w:szCs w:val="24"/>
                <w:lang w:val="en-US"/>
              </w:rPr>
              <w:t>-</w:t>
            </w:r>
            <w:r w:rsidRPr="00E02C55">
              <w:rPr>
                <w:color w:val="000000"/>
                <w:sz w:val="24"/>
                <w:szCs w:val="24"/>
              </w:rPr>
              <w:t>5</w:t>
            </w:r>
            <w:r w:rsidRPr="00E02C55">
              <w:rPr>
                <w:color w:val="000000"/>
                <w:sz w:val="24"/>
                <w:szCs w:val="24"/>
                <w:lang w:val="en-US"/>
              </w:rPr>
              <w:t>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E02C55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029F0" w:rsidRPr="00DA57DB" w:rsidTr="00242C88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tabs>
                <w:tab w:val="left" w:pos="2624"/>
              </w:tabs>
              <w:spacing w:line="228" w:lineRule="auto"/>
              <w:jc w:val="center"/>
              <w:rPr>
                <w:sz w:val="24"/>
                <w:szCs w:val="24"/>
              </w:rPr>
            </w:pPr>
            <w:r w:rsidRPr="00E02C55">
              <w:rPr>
                <w:sz w:val="24"/>
                <w:szCs w:val="24"/>
              </w:rPr>
              <w:t>01 06 05 0</w:t>
            </w:r>
            <w:r w:rsidRPr="00E02C55">
              <w:rPr>
                <w:sz w:val="24"/>
                <w:szCs w:val="24"/>
                <w:lang w:val="en-US"/>
              </w:rPr>
              <w:t>2</w:t>
            </w:r>
            <w:r w:rsidRPr="00E02C55">
              <w:rPr>
                <w:sz w:val="24"/>
                <w:szCs w:val="24"/>
              </w:rPr>
              <w:t xml:space="preserve"> 0</w:t>
            </w:r>
            <w:r w:rsidRPr="00E02C55">
              <w:rPr>
                <w:sz w:val="24"/>
                <w:szCs w:val="24"/>
                <w:lang w:val="en-US"/>
              </w:rPr>
              <w:t>2</w:t>
            </w:r>
            <w:r w:rsidRPr="00E02C55">
              <w:rPr>
                <w:sz w:val="24"/>
                <w:szCs w:val="24"/>
              </w:rPr>
              <w:t xml:space="preserve"> </w:t>
            </w:r>
            <w:r w:rsidRPr="00E02C55">
              <w:rPr>
                <w:sz w:val="24"/>
                <w:szCs w:val="24"/>
                <w:lang w:val="en-US"/>
              </w:rPr>
              <w:t>5</w:t>
            </w:r>
            <w:r w:rsidRPr="00E02C55">
              <w:rPr>
                <w:sz w:val="24"/>
                <w:szCs w:val="24"/>
              </w:rPr>
              <w:t xml:space="preserve">000 </w:t>
            </w:r>
            <w:r w:rsidRPr="00E02C55">
              <w:rPr>
                <w:sz w:val="24"/>
                <w:szCs w:val="24"/>
                <w:lang w:val="en-US"/>
              </w:rPr>
              <w:t>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F0" w:rsidRPr="00E02C55" w:rsidRDefault="002029F0" w:rsidP="002029F0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E02C55">
              <w:rPr>
                <w:spacing w:val="-6"/>
                <w:sz w:val="24"/>
                <w:szCs w:val="24"/>
              </w:rPr>
              <w:t>Предоставление бюджетных кредитов другим бюджетам бюджетной системы Росси</w:t>
            </w:r>
            <w:r w:rsidRPr="00E02C55">
              <w:rPr>
                <w:spacing w:val="-6"/>
                <w:sz w:val="24"/>
                <w:szCs w:val="24"/>
              </w:rPr>
              <w:t>й</w:t>
            </w:r>
            <w:r w:rsidRPr="00E02C55">
              <w:rPr>
                <w:spacing w:val="-6"/>
                <w:sz w:val="24"/>
                <w:szCs w:val="24"/>
              </w:rPr>
              <w:t>ской Федерации из бюджетов субъектов Российской Федер</w:t>
            </w:r>
            <w:r w:rsidRPr="00E02C55">
              <w:rPr>
                <w:spacing w:val="-6"/>
                <w:sz w:val="24"/>
                <w:szCs w:val="24"/>
              </w:rPr>
              <w:t>а</w:t>
            </w:r>
            <w:r w:rsidRPr="00E02C55">
              <w:rPr>
                <w:spacing w:val="-6"/>
                <w:sz w:val="24"/>
                <w:szCs w:val="24"/>
              </w:rPr>
              <w:t>ции в валюте Российской Ф</w:t>
            </w:r>
            <w:r w:rsidRPr="00E02C55">
              <w:rPr>
                <w:spacing w:val="-6"/>
                <w:sz w:val="24"/>
                <w:szCs w:val="24"/>
              </w:rPr>
              <w:t>е</w:t>
            </w:r>
            <w:r w:rsidRPr="00E02C55">
              <w:rPr>
                <w:spacing w:val="-6"/>
                <w:sz w:val="24"/>
                <w:szCs w:val="24"/>
              </w:rPr>
              <w:t>дерации (бюджетные кредиты, предоставленные для частичн</w:t>
            </w:r>
            <w:r w:rsidRPr="00E02C55">
              <w:rPr>
                <w:spacing w:val="-6"/>
                <w:sz w:val="24"/>
                <w:szCs w:val="24"/>
              </w:rPr>
              <w:t>о</w:t>
            </w:r>
            <w:r w:rsidRPr="00E02C55">
              <w:rPr>
                <w:spacing w:val="-6"/>
                <w:sz w:val="24"/>
                <w:szCs w:val="24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F9272D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E02C55">
              <w:rPr>
                <w:color w:val="000000"/>
                <w:sz w:val="24"/>
                <w:szCs w:val="24"/>
                <w:lang w:val="en-US"/>
              </w:rPr>
              <w:t>-690050</w:t>
            </w:r>
            <w:r w:rsidRPr="00E02C55">
              <w:rPr>
                <w:color w:val="000000"/>
                <w:sz w:val="24"/>
                <w:szCs w:val="24"/>
              </w:rPr>
              <w:t>,</w:t>
            </w:r>
            <w:r w:rsidRPr="00E02C55">
              <w:rPr>
                <w:color w:val="000000"/>
                <w:sz w:val="24"/>
                <w:szCs w:val="24"/>
                <w:lang w:val="en-US"/>
              </w:rPr>
              <w:t>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F9272D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9F0" w:rsidRPr="00F9272D" w:rsidRDefault="002029F0" w:rsidP="002029F0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8C184A" w:rsidRDefault="008C184A" w:rsidP="00DC16D2"/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E02C55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50306"/>
    <w:rsid w:val="000507D7"/>
    <w:rsid w:val="000A4F92"/>
    <w:rsid w:val="000C395C"/>
    <w:rsid w:val="000C61F1"/>
    <w:rsid w:val="000F5B33"/>
    <w:rsid w:val="0010508E"/>
    <w:rsid w:val="0010619B"/>
    <w:rsid w:val="00110E11"/>
    <w:rsid w:val="0012591B"/>
    <w:rsid w:val="00165246"/>
    <w:rsid w:val="00177A4A"/>
    <w:rsid w:val="001806CF"/>
    <w:rsid w:val="00186B32"/>
    <w:rsid w:val="00192AE2"/>
    <w:rsid w:val="001A5B37"/>
    <w:rsid w:val="001B4963"/>
    <w:rsid w:val="001C3194"/>
    <w:rsid w:val="001F1D64"/>
    <w:rsid w:val="001F6B25"/>
    <w:rsid w:val="002029F0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3799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35C78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40285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27F2C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DA57DB"/>
    <w:rsid w:val="00DC16D2"/>
    <w:rsid w:val="00E02C55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4D5BA-6F16-4D89-AF58-1E6A094D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2021-11-16T10:22:00Z</cp:lastPrinted>
  <dcterms:created xsi:type="dcterms:W3CDTF">2021-12-01T07:16:00Z</dcterms:created>
  <dcterms:modified xsi:type="dcterms:W3CDTF">2022-05-27T05:52:00Z</dcterms:modified>
</cp:coreProperties>
</file>